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A3" w:rsidRPr="00860F07" w:rsidRDefault="00C65AA3" w:rsidP="00C65AA3">
      <w:pPr>
        <w:rPr>
          <w:rFonts w:ascii="仿宋" w:eastAsia="仿宋" w:hAnsi="仿宋"/>
          <w:b/>
          <w:sz w:val="32"/>
          <w:szCs w:val="32"/>
        </w:rPr>
      </w:pPr>
      <w:r w:rsidRPr="00860F07">
        <w:rPr>
          <w:rFonts w:ascii="仿宋" w:eastAsia="仿宋" w:hAnsi="仿宋" w:hint="eastAsia"/>
          <w:b/>
          <w:sz w:val="32"/>
          <w:szCs w:val="32"/>
        </w:rPr>
        <w:t>附件1</w:t>
      </w:r>
    </w:p>
    <w:p w:rsidR="00C65AA3" w:rsidRPr="00860F07" w:rsidRDefault="00C65AA3" w:rsidP="00C65AA3">
      <w:pPr>
        <w:jc w:val="center"/>
        <w:rPr>
          <w:rFonts w:ascii="仿宋" w:eastAsia="仿宋" w:hAnsi="仿宋"/>
          <w:sz w:val="32"/>
          <w:szCs w:val="32"/>
        </w:rPr>
      </w:pPr>
      <w:r w:rsidRPr="00860F07">
        <w:rPr>
          <w:rFonts w:ascii="仿宋" w:eastAsia="仿宋" w:hAnsi="仿宋" w:hint="eastAsia"/>
          <w:b/>
          <w:sz w:val="32"/>
          <w:szCs w:val="32"/>
        </w:rPr>
        <w:t>各地区、各单位项目会议验收时间安排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会议验收</w:t>
            </w:r>
          </w:p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proofErr w:type="gramEnd"/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6月1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B55CD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专家审阅材料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E0">
              <w:rPr>
                <w:rFonts w:ascii="仿宋" w:eastAsia="仿宋" w:hAnsi="仿宋" w:hint="eastAsia"/>
                <w:sz w:val="28"/>
                <w:szCs w:val="28"/>
              </w:rPr>
              <w:t>6月12日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A3" w:rsidRPr="00B55CD2" w:rsidRDefault="00C65AA3" w:rsidP="003819AE">
            <w:pPr>
              <w:rPr>
                <w:rFonts w:ascii="仿宋" w:eastAsia="仿宋" w:hAnsi="仿宋"/>
                <w:sz w:val="28"/>
                <w:szCs w:val="28"/>
              </w:rPr>
            </w:pPr>
            <w:r w:rsidRPr="00285791">
              <w:rPr>
                <w:rFonts w:ascii="仿宋" w:eastAsia="仿宋" w:hAnsi="仿宋" w:hint="eastAsia"/>
                <w:sz w:val="28"/>
                <w:szCs w:val="28"/>
              </w:rPr>
              <w:t>南海水产研究所、珠江水产研究所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6月1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5CD2"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A3" w:rsidRPr="00B55CD2" w:rsidRDefault="00C65AA3" w:rsidP="003819A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中山大学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6月1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B55CD2">
              <w:rPr>
                <w:rFonts w:ascii="仿宋" w:eastAsia="仿宋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A3" w:rsidRPr="00B55CD2" w:rsidRDefault="00C65AA3" w:rsidP="003819A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广东海洋大学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广东南澎列岛海洋生态国家级自然保护区管理局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清华大学深圳研究生院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、汕头大学、</w:t>
            </w:r>
            <w:r w:rsidRPr="00686C68">
              <w:rPr>
                <w:rFonts w:ascii="仿宋" w:eastAsia="仿宋" w:hAnsi="仿宋" w:hint="eastAsia"/>
                <w:sz w:val="28"/>
                <w:szCs w:val="28"/>
              </w:rPr>
              <w:t>惠州市海洋与渔业环境监测站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86C68">
              <w:rPr>
                <w:rFonts w:ascii="仿宋" w:eastAsia="仿宋" w:hAnsi="仿宋" w:hint="eastAsia"/>
                <w:sz w:val="28"/>
                <w:szCs w:val="28"/>
              </w:rPr>
              <w:t>梅州市水产研究所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86C68">
              <w:rPr>
                <w:rFonts w:ascii="仿宋" w:eastAsia="仿宋" w:hAnsi="仿宋" w:hint="eastAsia"/>
                <w:sz w:val="28"/>
                <w:szCs w:val="28"/>
              </w:rPr>
              <w:t>肇庆市水产科学研究所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6月1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B55CD2"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A3" w:rsidRPr="00B55CD2" w:rsidRDefault="00C65AA3" w:rsidP="003819A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广东省海洋发展规划研究中心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广东省海洋渔业试验中心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86C68">
              <w:rPr>
                <w:rFonts w:ascii="仿宋" w:eastAsia="仿宋" w:hAnsi="仿宋" w:hint="eastAsia"/>
                <w:sz w:val="28"/>
                <w:szCs w:val="28"/>
              </w:rPr>
              <w:t>广东省淡水名优鱼类种苗繁育中心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广东省农业科学院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广东省微生物研究所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华南师范大学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6月1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B55CD2">
              <w:rPr>
                <w:rFonts w:ascii="仿宋" w:eastAsia="仿宋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A3" w:rsidRPr="00B55CD2" w:rsidRDefault="00C65AA3" w:rsidP="003819A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F95BF9">
              <w:rPr>
                <w:rFonts w:ascii="仿宋" w:eastAsia="仿宋" w:hAnsi="仿宋" w:hint="eastAsia"/>
                <w:sz w:val="28"/>
                <w:szCs w:val="28"/>
              </w:rPr>
              <w:t>南海海洋研究所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广东药学院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华南理工大学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遂溪腾飞生物科技有限公司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广东省海洋工程职业技术学校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A3" w:rsidRPr="00B55CD2" w:rsidRDefault="00C65AA3" w:rsidP="00381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6月14日下午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A3" w:rsidRPr="00F95BF9" w:rsidRDefault="00C65AA3" w:rsidP="003819AE">
            <w:pPr>
              <w:rPr>
                <w:rFonts w:ascii="仿宋" w:eastAsia="仿宋" w:hAnsi="仿宋"/>
                <w:sz w:val="28"/>
                <w:szCs w:val="28"/>
              </w:rPr>
            </w:pPr>
            <w:r w:rsidRPr="00F95BF9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95BF9">
              <w:rPr>
                <w:rFonts w:ascii="仿宋" w:eastAsia="仿宋" w:hAnsi="仿宋" w:hint="eastAsia"/>
                <w:sz w:val="28"/>
                <w:szCs w:val="28"/>
              </w:rPr>
              <w:t>华南农业大学</w:t>
            </w:r>
          </w:p>
        </w:tc>
      </w:tr>
      <w:tr w:rsidR="00C65AA3" w:rsidRPr="00B55CD2" w:rsidTr="003819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A3" w:rsidRDefault="00C65AA3" w:rsidP="003819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A3" w:rsidRPr="00B55CD2" w:rsidRDefault="00C65AA3" w:rsidP="003819A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形成项目验收意见</w:t>
            </w:r>
          </w:p>
        </w:tc>
      </w:tr>
    </w:tbl>
    <w:p w:rsidR="00C65AA3" w:rsidRPr="00B55CD2" w:rsidRDefault="00C65AA3" w:rsidP="00C65AA3">
      <w:pPr>
        <w:rPr>
          <w:rFonts w:ascii="仿宋" w:eastAsia="仿宋" w:hAnsi="仿宋" w:cs="Times New Roman"/>
          <w:sz w:val="28"/>
          <w:szCs w:val="28"/>
        </w:rPr>
      </w:pPr>
    </w:p>
    <w:p w:rsidR="005426A7" w:rsidRDefault="005426A7"/>
    <w:sectPr w:rsidR="005426A7" w:rsidSect="0054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AA3"/>
    <w:rsid w:val="005426A7"/>
    <w:rsid w:val="00C6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2019-05-28T07:57:00Z</dcterms:created>
  <dcterms:modified xsi:type="dcterms:W3CDTF">2019-05-28T07:59:00Z</dcterms:modified>
</cp:coreProperties>
</file>