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ind w:firstLine="602" w:firstLineChars="20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人员参会回执</w:t>
      </w:r>
    </w:p>
    <w:tbl>
      <w:tblPr>
        <w:tblStyle w:val="6"/>
        <w:tblW w:w="10533" w:type="dxa"/>
        <w:jc w:val="center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65"/>
        <w:gridCol w:w="2760"/>
        <w:gridCol w:w="1614"/>
        <w:gridCol w:w="177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7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是否住宿（单/合住）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44B"/>
    <w:rsid w:val="000C1A58"/>
    <w:rsid w:val="00102FC0"/>
    <w:rsid w:val="00172A27"/>
    <w:rsid w:val="001A19CF"/>
    <w:rsid w:val="00253F7C"/>
    <w:rsid w:val="003B47AE"/>
    <w:rsid w:val="0040337E"/>
    <w:rsid w:val="00521019"/>
    <w:rsid w:val="007422B6"/>
    <w:rsid w:val="00855555"/>
    <w:rsid w:val="009227D3"/>
    <w:rsid w:val="00951998"/>
    <w:rsid w:val="00AD047D"/>
    <w:rsid w:val="00CF4715"/>
    <w:rsid w:val="00E40077"/>
    <w:rsid w:val="00E77B21"/>
    <w:rsid w:val="00F56A02"/>
    <w:rsid w:val="082A38EE"/>
    <w:rsid w:val="0A484F5C"/>
    <w:rsid w:val="229A38E1"/>
    <w:rsid w:val="2C1526EE"/>
    <w:rsid w:val="579A4CF3"/>
    <w:rsid w:val="60533770"/>
    <w:rsid w:val="65C74E95"/>
    <w:rsid w:val="6AA40F1E"/>
    <w:rsid w:val="7AF01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" w:after="20" w:line="480" w:lineRule="auto"/>
      <w:jc w:val="center"/>
      <w:outlineLvl w:val="0"/>
    </w:pPr>
    <w:rPr>
      <w:b/>
      <w:kern w:val="44"/>
      <w:sz w:val="3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112</Words>
  <Characters>643</Characters>
  <Lines>5</Lines>
  <Paragraphs>1</Paragraphs>
  <TotalTime>65</TotalTime>
  <ScaleCrop>false</ScaleCrop>
  <LinksUpToDate>false</LinksUpToDate>
  <CharactersWithSpaces>754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广东海洋创新联盟-BX</dc:creator>
  <cp:lastModifiedBy>广东海洋创新联盟-BX</cp:lastModifiedBy>
  <dcterms:modified xsi:type="dcterms:W3CDTF">2019-07-23T03:04:24Z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