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9C" w:rsidRPr="009D6F8F" w:rsidRDefault="007B609C" w:rsidP="007B609C">
      <w:pPr>
        <w:jc w:val="center"/>
        <w:rPr>
          <w:rFonts w:ascii="Times New Roman" w:eastAsia="仿宋" w:hAnsi="Times New Roman" w:cs="Times New Roman"/>
          <w:b/>
          <w:sz w:val="32"/>
          <w:szCs w:val="32"/>
        </w:rPr>
      </w:pPr>
      <w:r w:rsidRPr="009D6F8F">
        <w:rPr>
          <w:rFonts w:ascii="Times New Roman" w:eastAsia="仿宋" w:hAnsi="Times New Roman" w:cs="Times New Roman"/>
          <w:b/>
          <w:sz w:val="32"/>
          <w:szCs w:val="32"/>
        </w:rPr>
        <w:t>关于举办中国</w:t>
      </w:r>
      <w:r w:rsidRPr="009D6F8F">
        <w:rPr>
          <w:rFonts w:ascii="Times New Roman" w:eastAsia="仿宋" w:hAnsi="Times New Roman" w:cs="Times New Roman"/>
          <w:b/>
          <w:sz w:val="32"/>
          <w:szCs w:val="32"/>
        </w:rPr>
        <w:t>-</w:t>
      </w:r>
      <w:r w:rsidRPr="009D6F8F">
        <w:rPr>
          <w:rFonts w:ascii="Times New Roman" w:eastAsia="仿宋" w:hAnsi="Times New Roman" w:cs="Times New Roman"/>
          <w:b/>
          <w:sz w:val="32"/>
          <w:szCs w:val="32"/>
        </w:rPr>
        <w:t>东盟渔业绿色发展学术论坛的预备通知</w:t>
      </w:r>
    </w:p>
    <w:p w:rsidR="007B609C" w:rsidRPr="009D6F8F" w:rsidRDefault="007B609C" w:rsidP="007B609C">
      <w:pPr>
        <w:rPr>
          <w:rFonts w:ascii="Times New Roman" w:eastAsia="仿宋" w:hAnsi="Times New Roman" w:cs="Times New Roman"/>
          <w:sz w:val="32"/>
          <w:szCs w:val="32"/>
        </w:rPr>
      </w:pPr>
      <w:r w:rsidRPr="009D6F8F">
        <w:rPr>
          <w:rFonts w:ascii="Times New Roman" w:eastAsia="仿宋" w:hAnsi="Times New Roman" w:cs="Times New Roman"/>
          <w:sz w:val="32"/>
          <w:szCs w:val="32"/>
        </w:rPr>
        <w:t>各有关单位：</w:t>
      </w:r>
    </w:p>
    <w:p w:rsidR="007B609C" w:rsidRPr="009D6F8F" w:rsidRDefault="007B609C" w:rsidP="007B609C">
      <w:pPr>
        <w:ind w:firstLineChars="200" w:firstLine="640"/>
        <w:rPr>
          <w:rFonts w:ascii="Times New Roman" w:eastAsia="仿宋" w:hAnsi="Times New Roman" w:cs="Times New Roman"/>
          <w:sz w:val="32"/>
          <w:szCs w:val="32"/>
        </w:rPr>
      </w:pPr>
      <w:r w:rsidRPr="009D6F8F">
        <w:rPr>
          <w:rFonts w:ascii="Times New Roman" w:eastAsia="仿宋" w:hAnsi="Times New Roman" w:cs="Times New Roman"/>
          <w:sz w:val="32"/>
          <w:szCs w:val="32"/>
        </w:rPr>
        <w:t>为贯彻</w:t>
      </w:r>
      <w:r w:rsidRPr="009D6F8F">
        <w:rPr>
          <w:rFonts w:ascii="Times New Roman" w:eastAsia="仿宋" w:hAnsi="Times New Roman" w:cs="Times New Roman"/>
          <w:sz w:val="32"/>
          <w:szCs w:val="32"/>
        </w:rPr>
        <w:t>“</w:t>
      </w:r>
      <w:r w:rsidRPr="009D6F8F">
        <w:rPr>
          <w:rFonts w:ascii="Times New Roman" w:eastAsia="仿宋" w:hAnsi="Times New Roman" w:cs="Times New Roman"/>
          <w:sz w:val="32"/>
          <w:szCs w:val="32"/>
        </w:rPr>
        <w:t>一带一路</w:t>
      </w:r>
      <w:r w:rsidRPr="009D6F8F">
        <w:rPr>
          <w:rFonts w:ascii="Times New Roman" w:eastAsia="仿宋" w:hAnsi="Times New Roman" w:cs="Times New Roman"/>
          <w:sz w:val="32"/>
          <w:szCs w:val="32"/>
        </w:rPr>
        <w:t>”</w:t>
      </w:r>
      <w:r w:rsidRPr="009D6F8F">
        <w:rPr>
          <w:rFonts w:ascii="Times New Roman" w:eastAsia="仿宋" w:hAnsi="Times New Roman" w:cs="Times New Roman"/>
          <w:sz w:val="32"/>
          <w:szCs w:val="32"/>
        </w:rPr>
        <w:t>倡议，加快推进促进我国与东盟国家在海洋与渔业方面的交流合作，聚焦渔业绿色发展主题，重点就科技促进渔业绿色发展进行学术研讨，促进绿色渔业科技创新和产业升级，拟于</w:t>
      </w:r>
      <w:r w:rsidRPr="009D6F8F">
        <w:rPr>
          <w:rFonts w:ascii="Times New Roman" w:eastAsia="仿宋" w:hAnsi="Times New Roman" w:cs="Times New Roman"/>
          <w:sz w:val="32"/>
          <w:szCs w:val="32"/>
        </w:rPr>
        <w:t>2019</w:t>
      </w:r>
      <w:r w:rsidRPr="009D6F8F">
        <w:rPr>
          <w:rFonts w:ascii="Times New Roman" w:eastAsia="仿宋" w:hAnsi="Times New Roman" w:cs="Times New Roman"/>
          <w:sz w:val="32"/>
          <w:szCs w:val="32"/>
        </w:rPr>
        <w:t>年</w:t>
      </w:r>
      <w:r w:rsidRPr="009D6F8F">
        <w:rPr>
          <w:rFonts w:ascii="Times New Roman" w:eastAsia="仿宋" w:hAnsi="Times New Roman" w:cs="Times New Roman"/>
          <w:sz w:val="32"/>
          <w:szCs w:val="32"/>
        </w:rPr>
        <w:t>11</w:t>
      </w:r>
      <w:r w:rsidRPr="009D6F8F">
        <w:rPr>
          <w:rFonts w:ascii="Times New Roman" w:eastAsia="仿宋" w:hAnsi="Times New Roman" w:cs="Times New Roman"/>
          <w:sz w:val="32"/>
          <w:szCs w:val="32"/>
        </w:rPr>
        <w:t>月</w:t>
      </w:r>
      <w:r w:rsidRPr="009D6F8F">
        <w:rPr>
          <w:rFonts w:ascii="Times New Roman" w:eastAsia="仿宋" w:hAnsi="Times New Roman" w:cs="Times New Roman"/>
          <w:sz w:val="32"/>
          <w:szCs w:val="32"/>
        </w:rPr>
        <w:t>14-16</w:t>
      </w:r>
      <w:r w:rsidRPr="009D6F8F">
        <w:rPr>
          <w:rFonts w:ascii="Times New Roman" w:eastAsia="仿宋" w:hAnsi="Times New Roman" w:cs="Times New Roman"/>
          <w:sz w:val="32"/>
          <w:szCs w:val="32"/>
        </w:rPr>
        <w:t>日在广东广州举办中国</w:t>
      </w:r>
      <w:r w:rsidRPr="009D6F8F">
        <w:rPr>
          <w:rFonts w:ascii="Times New Roman" w:eastAsia="仿宋" w:hAnsi="Times New Roman" w:cs="Times New Roman"/>
          <w:sz w:val="32"/>
          <w:szCs w:val="32"/>
        </w:rPr>
        <w:t>-</w:t>
      </w:r>
      <w:r w:rsidRPr="009D6F8F">
        <w:rPr>
          <w:rFonts w:ascii="Times New Roman" w:eastAsia="仿宋" w:hAnsi="Times New Roman" w:cs="Times New Roman"/>
          <w:sz w:val="32"/>
          <w:szCs w:val="32"/>
        </w:rPr>
        <w:t>东盟渔业绿色发展学术论坛。</w:t>
      </w:r>
    </w:p>
    <w:p w:rsidR="007B609C" w:rsidRPr="009D6F8F" w:rsidRDefault="007B609C" w:rsidP="007B609C">
      <w:pPr>
        <w:pStyle w:val="a8"/>
        <w:numPr>
          <w:ilvl w:val="0"/>
          <w:numId w:val="1"/>
        </w:numPr>
        <w:ind w:firstLineChars="0"/>
        <w:rPr>
          <w:rFonts w:ascii="Times New Roman" w:eastAsia="黑体" w:hAnsi="Times New Roman" w:cs="Times New Roman"/>
          <w:sz w:val="32"/>
          <w:szCs w:val="32"/>
        </w:rPr>
      </w:pPr>
      <w:r w:rsidRPr="009D6F8F">
        <w:rPr>
          <w:rFonts w:ascii="Times New Roman" w:eastAsia="黑体" w:hAnsi="Times New Roman" w:cs="Times New Roman"/>
          <w:sz w:val="32"/>
          <w:szCs w:val="32"/>
        </w:rPr>
        <w:t>主要内容</w:t>
      </w:r>
    </w:p>
    <w:p w:rsidR="008C29BF" w:rsidRPr="009D6F8F" w:rsidRDefault="008C29BF" w:rsidP="008C29BF">
      <w:pPr>
        <w:pStyle w:val="a8"/>
        <w:numPr>
          <w:ilvl w:val="0"/>
          <w:numId w:val="5"/>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论坛主题</w:t>
      </w:r>
    </w:p>
    <w:p w:rsidR="008C29BF" w:rsidRPr="009D6F8F" w:rsidRDefault="008C29BF" w:rsidP="008C29BF">
      <w:pPr>
        <w:ind w:left="640"/>
        <w:rPr>
          <w:rFonts w:ascii="Times New Roman" w:eastAsia="仿宋" w:hAnsi="Times New Roman" w:cs="Times New Roman"/>
          <w:sz w:val="32"/>
          <w:szCs w:val="32"/>
        </w:rPr>
      </w:pPr>
      <w:r w:rsidRPr="009D6F8F">
        <w:rPr>
          <w:rFonts w:ascii="Times New Roman" w:eastAsia="仿宋" w:hAnsi="Times New Roman" w:cs="Times New Roman"/>
          <w:sz w:val="32"/>
          <w:szCs w:val="32"/>
        </w:rPr>
        <w:t>加强科研创新与合作</w:t>
      </w:r>
      <w:r w:rsidRPr="009D6F8F">
        <w:rPr>
          <w:rFonts w:ascii="Times New Roman" w:eastAsia="仿宋" w:hAnsi="Times New Roman" w:cs="Times New Roman"/>
          <w:sz w:val="32"/>
          <w:szCs w:val="32"/>
        </w:rPr>
        <w:t xml:space="preserve">  </w:t>
      </w:r>
      <w:r w:rsidRPr="009D6F8F">
        <w:rPr>
          <w:rFonts w:ascii="Times New Roman" w:eastAsia="仿宋" w:hAnsi="Times New Roman" w:cs="Times New Roman"/>
          <w:sz w:val="32"/>
          <w:szCs w:val="32"/>
        </w:rPr>
        <w:t>促进渔业绿色发展</w:t>
      </w:r>
    </w:p>
    <w:p w:rsidR="008C29BF" w:rsidRPr="009D6F8F" w:rsidRDefault="008C29BF" w:rsidP="008C29BF">
      <w:pPr>
        <w:pStyle w:val="a8"/>
        <w:numPr>
          <w:ilvl w:val="0"/>
          <w:numId w:val="5"/>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主题报告</w:t>
      </w:r>
    </w:p>
    <w:p w:rsidR="007B609C" w:rsidRPr="009D6F8F" w:rsidRDefault="007B609C" w:rsidP="007B609C">
      <w:pPr>
        <w:ind w:firstLineChars="200" w:firstLine="640"/>
        <w:rPr>
          <w:rFonts w:ascii="Times New Roman" w:eastAsia="仿宋" w:hAnsi="Times New Roman" w:cs="Times New Roman"/>
          <w:sz w:val="32"/>
          <w:szCs w:val="32"/>
        </w:rPr>
      </w:pPr>
      <w:r w:rsidRPr="009D6F8F">
        <w:rPr>
          <w:rFonts w:ascii="Times New Roman" w:eastAsia="仿宋" w:hAnsi="Times New Roman" w:cs="Times New Roman"/>
          <w:sz w:val="32"/>
          <w:szCs w:val="32"/>
        </w:rPr>
        <w:t>拟邀请有关院士、中国水产科学研究院、广东省农业农村厅和东盟国家等相关领导、专家出席，介绍我国及东盟国家渔业相关的概况、政策和措施，进一步加强我国和东盟国家在水产种质资源保护、遗传育种和健康养殖等方面的技术交流，并提出我国和东盟国家在渔业绿色发展的路径和方向。</w:t>
      </w:r>
    </w:p>
    <w:p w:rsidR="008C29BF" w:rsidRPr="009D6F8F" w:rsidRDefault="007B609C" w:rsidP="008C29BF">
      <w:pPr>
        <w:pStyle w:val="a8"/>
        <w:numPr>
          <w:ilvl w:val="0"/>
          <w:numId w:val="5"/>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专题报告</w:t>
      </w:r>
    </w:p>
    <w:p w:rsidR="007B609C" w:rsidRPr="009D6F8F" w:rsidRDefault="007B609C" w:rsidP="007B609C">
      <w:pPr>
        <w:ind w:firstLineChars="200" w:firstLine="640"/>
        <w:rPr>
          <w:rFonts w:ascii="Times New Roman" w:eastAsia="仿宋" w:hAnsi="Times New Roman" w:cs="Times New Roman"/>
          <w:sz w:val="32"/>
          <w:szCs w:val="32"/>
        </w:rPr>
      </w:pPr>
      <w:r w:rsidRPr="009D6F8F">
        <w:rPr>
          <w:rFonts w:ascii="Times New Roman" w:eastAsia="仿宋" w:hAnsi="Times New Roman" w:cs="Times New Roman"/>
          <w:sz w:val="32"/>
          <w:szCs w:val="32"/>
        </w:rPr>
        <w:t>拟邀请东盟国家和行业专家共同谋划我国与东盟国家渔业绿色发展的未来，介绍相关领域国内外发展最新研究方向、研究进展和成果，共同推动渔业绿色发展。</w:t>
      </w:r>
    </w:p>
    <w:p w:rsidR="007B609C" w:rsidRPr="009D6F8F" w:rsidRDefault="007B609C" w:rsidP="007B609C">
      <w:pPr>
        <w:pStyle w:val="a8"/>
        <w:numPr>
          <w:ilvl w:val="0"/>
          <w:numId w:val="1"/>
        </w:numPr>
        <w:ind w:firstLineChars="0"/>
        <w:rPr>
          <w:rFonts w:ascii="Times New Roman" w:eastAsia="黑体" w:hAnsi="Times New Roman" w:cs="Times New Roman"/>
          <w:sz w:val="32"/>
          <w:szCs w:val="32"/>
        </w:rPr>
      </w:pPr>
      <w:r w:rsidRPr="009D6F8F">
        <w:rPr>
          <w:rFonts w:ascii="Times New Roman" w:eastAsia="黑体" w:hAnsi="Times New Roman" w:cs="Times New Roman"/>
          <w:sz w:val="32"/>
          <w:szCs w:val="32"/>
        </w:rPr>
        <w:t>参加人员</w:t>
      </w:r>
    </w:p>
    <w:p w:rsidR="007B609C" w:rsidRPr="009D6F8F" w:rsidRDefault="007B609C" w:rsidP="007B609C">
      <w:pPr>
        <w:pStyle w:val="a8"/>
        <w:numPr>
          <w:ilvl w:val="0"/>
          <w:numId w:val="2"/>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中国水产科学研究院有关领导；</w:t>
      </w:r>
    </w:p>
    <w:p w:rsidR="007B609C" w:rsidRPr="009D6F8F" w:rsidRDefault="007B609C" w:rsidP="007B609C">
      <w:pPr>
        <w:pStyle w:val="a8"/>
        <w:numPr>
          <w:ilvl w:val="0"/>
          <w:numId w:val="2"/>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lastRenderedPageBreak/>
        <w:t>广东省农业农村厅有关领导；</w:t>
      </w:r>
    </w:p>
    <w:p w:rsidR="007B609C" w:rsidRPr="009D6F8F" w:rsidRDefault="007B609C" w:rsidP="007B609C">
      <w:pPr>
        <w:pStyle w:val="a8"/>
        <w:numPr>
          <w:ilvl w:val="0"/>
          <w:numId w:val="2"/>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水产领域相关知名国际专家；</w:t>
      </w:r>
    </w:p>
    <w:p w:rsidR="007B609C" w:rsidRPr="009D6F8F" w:rsidRDefault="0025299D" w:rsidP="007B609C">
      <w:pPr>
        <w:pStyle w:val="a8"/>
        <w:numPr>
          <w:ilvl w:val="0"/>
          <w:numId w:val="2"/>
        </w:numPr>
        <w:ind w:firstLineChars="0"/>
        <w:rPr>
          <w:rFonts w:ascii="Times New Roman" w:eastAsia="仿宋" w:hAnsi="Times New Roman" w:cs="Times New Roman"/>
          <w:sz w:val="32"/>
          <w:szCs w:val="32"/>
        </w:rPr>
      </w:pPr>
      <w:r>
        <w:rPr>
          <w:rFonts w:ascii="Times New Roman" w:eastAsia="仿宋" w:hAnsi="Times New Roman" w:cs="Times New Roman" w:hint="eastAsia"/>
          <w:sz w:val="32"/>
          <w:szCs w:val="32"/>
        </w:rPr>
        <w:t>国内</w:t>
      </w:r>
      <w:r>
        <w:rPr>
          <w:rFonts w:ascii="Times New Roman" w:eastAsia="仿宋" w:hAnsi="Times New Roman" w:cs="Times New Roman"/>
          <w:sz w:val="32"/>
          <w:szCs w:val="32"/>
        </w:rPr>
        <w:t>有关科研院所、高校、企业科研人员等</w:t>
      </w:r>
      <w:r w:rsidR="007B609C" w:rsidRPr="009D6F8F">
        <w:rPr>
          <w:rFonts w:ascii="Times New Roman" w:eastAsia="仿宋" w:hAnsi="Times New Roman" w:cs="Times New Roman"/>
          <w:sz w:val="32"/>
          <w:szCs w:val="32"/>
        </w:rPr>
        <w:t>；</w:t>
      </w:r>
    </w:p>
    <w:p w:rsidR="002C20EC" w:rsidRPr="009D6F8F" w:rsidRDefault="002C20EC" w:rsidP="002C20EC">
      <w:pPr>
        <w:pStyle w:val="a8"/>
        <w:numPr>
          <w:ilvl w:val="0"/>
          <w:numId w:val="1"/>
        </w:numPr>
        <w:ind w:firstLineChars="0"/>
        <w:rPr>
          <w:rFonts w:ascii="Times New Roman" w:eastAsia="黑体" w:hAnsi="Times New Roman" w:cs="Times New Roman"/>
          <w:sz w:val="32"/>
          <w:szCs w:val="32"/>
        </w:rPr>
      </w:pPr>
      <w:r w:rsidRPr="009D6F8F">
        <w:rPr>
          <w:rFonts w:ascii="Times New Roman" w:eastAsia="黑体" w:hAnsi="Times New Roman" w:cs="Times New Roman"/>
          <w:sz w:val="32"/>
          <w:szCs w:val="32"/>
        </w:rPr>
        <w:t>合作单位</w:t>
      </w:r>
    </w:p>
    <w:p w:rsidR="002C20EC" w:rsidRPr="009D6F8F" w:rsidRDefault="002C20EC" w:rsidP="002C20EC">
      <w:pPr>
        <w:pStyle w:val="a8"/>
        <w:numPr>
          <w:ilvl w:val="0"/>
          <w:numId w:val="3"/>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指导单位：中国水产科学研究院</w:t>
      </w:r>
      <w:r w:rsidRPr="009D6F8F">
        <w:rPr>
          <w:rFonts w:ascii="Times New Roman" w:eastAsia="仿宋" w:hAnsi="Times New Roman" w:cs="Times New Roman"/>
          <w:sz w:val="32"/>
          <w:szCs w:val="32"/>
        </w:rPr>
        <w:t xml:space="preserve">  </w:t>
      </w:r>
      <w:r w:rsidRPr="009D6F8F">
        <w:rPr>
          <w:rFonts w:ascii="Times New Roman" w:eastAsia="仿宋" w:hAnsi="Times New Roman" w:cs="Times New Roman"/>
          <w:sz w:val="32"/>
          <w:szCs w:val="32"/>
        </w:rPr>
        <w:t>广东省农业农村厅</w:t>
      </w:r>
    </w:p>
    <w:p w:rsidR="002C20EC" w:rsidRPr="009D6F8F" w:rsidRDefault="002C20EC" w:rsidP="002C20EC">
      <w:pPr>
        <w:pStyle w:val="a8"/>
        <w:numPr>
          <w:ilvl w:val="0"/>
          <w:numId w:val="3"/>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主办单位：中国水产科学研究院珠江水产研究所</w:t>
      </w:r>
    </w:p>
    <w:p w:rsidR="002C20EC" w:rsidRPr="009D6F8F" w:rsidRDefault="002C20EC" w:rsidP="002C20EC">
      <w:pPr>
        <w:pStyle w:val="a8"/>
        <w:numPr>
          <w:ilvl w:val="0"/>
          <w:numId w:val="3"/>
        </w:numPr>
        <w:ind w:firstLineChars="0"/>
        <w:rPr>
          <w:rFonts w:ascii="Times New Roman" w:eastAsia="仿宋" w:hAnsi="Times New Roman" w:cs="Times New Roman"/>
          <w:sz w:val="32"/>
          <w:szCs w:val="32"/>
        </w:rPr>
      </w:pPr>
      <w:r w:rsidRPr="009D6F8F">
        <w:rPr>
          <w:rFonts w:ascii="Times New Roman" w:eastAsia="仿宋" w:hAnsi="Times New Roman" w:cs="Times New Roman"/>
          <w:sz w:val="32"/>
          <w:szCs w:val="32"/>
        </w:rPr>
        <w:t>协办单位：</w:t>
      </w:r>
      <w:r w:rsidR="002D6A26" w:rsidRPr="006F28F0">
        <w:rPr>
          <w:rFonts w:ascii="Times New Roman" w:eastAsia="仿宋" w:hAnsi="Times New Roman" w:cs="Times New Roman" w:hint="eastAsia"/>
          <w:sz w:val="32"/>
          <w:szCs w:val="32"/>
        </w:rPr>
        <w:t>广州市联</w:t>
      </w:r>
      <w:proofErr w:type="gramStart"/>
      <w:r w:rsidR="002D6A26" w:rsidRPr="006F28F0">
        <w:rPr>
          <w:rFonts w:ascii="Times New Roman" w:eastAsia="仿宋" w:hAnsi="Times New Roman" w:cs="Times New Roman" w:hint="eastAsia"/>
          <w:sz w:val="32"/>
          <w:szCs w:val="32"/>
        </w:rPr>
        <w:t>鲲</w:t>
      </w:r>
      <w:proofErr w:type="gramEnd"/>
      <w:r w:rsidR="002D6A26" w:rsidRPr="006F28F0">
        <w:rPr>
          <w:rFonts w:ascii="Times New Roman" w:eastAsia="仿宋" w:hAnsi="Times New Roman" w:cs="Times New Roman" w:hint="eastAsia"/>
          <w:sz w:val="32"/>
          <w:szCs w:val="32"/>
        </w:rPr>
        <w:t>生物科技有限公司</w:t>
      </w:r>
    </w:p>
    <w:p w:rsidR="002C20EC" w:rsidRPr="009D6F8F" w:rsidRDefault="002C20EC" w:rsidP="002C20EC">
      <w:pPr>
        <w:pStyle w:val="a8"/>
        <w:numPr>
          <w:ilvl w:val="0"/>
          <w:numId w:val="1"/>
        </w:numPr>
        <w:ind w:firstLineChars="0"/>
        <w:rPr>
          <w:rFonts w:ascii="Times New Roman" w:eastAsia="黑体" w:hAnsi="Times New Roman" w:cs="Times New Roman"/>
          <w:sz w:val="32"/>
          <w:szCs w:val="32"/>
        </w:rPr>
      </w:pPr>
      <w:r w:rsidRPr="009D6F8F">
        <w:rPr>
          <w:rFonts w:ascii="Times New Roman" w:eastAsia="黑体" w:hAnsi="Times New Roman" w:cs="Times New Roman"/>
          <w:sz w:val="32"/>
          <w:szCs w:val="32"/>
        </w:rPr>
        <w:t>时间地点</w:t>
      </w:r>
    </w:p>
    <w:p w:rsidR="002C20EC" w:rsidRPr="009D6F8F" w:rsidRDefault="002C20EC" w:rsidP="002C20EC">
      <w:pPr>
        <w:pStyle w:val="a8"/>
        <w:numPr>
          <w:ilvl w:val="0"/>
          <w:numId w:val="4"/>
        </w:numPr>
        <w:ind w:firstLineChars="0"/>
        <w:rPr>
          <w:rFonts w:ascii="Times New Roman" w:eastAsia="仿宋" w:hAnsi="Times New Roman" w:cs="Times New Roman"/>
          <w:sz w:val="32"/>
          <w:szCs w:val="32"/>
        </w:rPr>
      </w:pPr>
      <w:r w:rsidRPr="009D6F8F">
        <w:rPr>
          <w:rFonts w:ascii="Times New Roman" w:eastAsia="仿宋" w:hAnsi="Times New Roman" w:cs="Times New Roman"/>
          <w:b/>
          <w:sz w:val="32"/>
          <w:szCs w:val="32"/>
        </w:rPr>
        <w:t>时间</w:t>
      </w:r>
      <w:r w:rsidRPr="009D6F8F">
        <w:rPr>
          <w:rFonts w:ascii="Times New Roman" w:eastAsia="仿宋" w:hAnsi="Times New Roman" w:cs="Times New Roman"/>
          <w:sz w:val="32"/>
          <w:szCs w:val="32"/>
        </w:rPr>
        <w:t>：</w:t>
      </w:r>
      <w:r w:rsidRPr="009D6F8F">
        <w:rPr>
          <w:rFonts w:ascii="Times New Roman" w:eastAsia="仿宋" w:hAnsi="Times New Roman" w:cs="Times New Roman"/>
          <w:sz w:val="32"/>
          <w:szCs w:val="32"/>
        </w:rPr>
        <w:t>2019</w:t>
      </w:r>
      <w:r w:rsidRPr="009D6F8F">
        <w:rPr>
          <w:rFonts w:ascii="Times New Roman" w:eastAsia="仿宋" w:hAnsi="Times New Roman" w:cs="Times New Roman"/>
          <w:sz w:val="32"/>
          <w:szCs w:val="32"/>
        </w:rPr>
        <w:t>年</w:t>
      </w:r>
      <w:r w:rsidRPr="009D6F8F">
        <w:rPr>
          <w:rFonts w:ascii="Times New Roman" w:eastAsia="仿宋" w:hAnsi="Times New Roman" w:cs="Times New Roman"/>
          <w:sz w:val="32"/>
          <w:szCs w:val="32"/>
        </w:rPr>
        <w:t>11</w:t>
      </w:r>
      <w:r w:rsidRPr="009D6F8F">
        <w:rPr>
          <w:rFonts w:ascii="Times New Roman" w:eastAsia="仿宋" w:hAnsi="Times New Roman" w:cs="Times New Roman"/>
          <w:sz w:val="32"/>
          <w:szCs w:val="32"/>
        </w:rPr>
        <w:t>月</w:t>
      </w:r>
      <w:r w:rsidRPr="009D6F8F">
        <w:rPr>
          <w:rFonts w:ascii="Times New Roman" w:eastAsia="仿宋" w:hAnsi="Times New Roman" w:cs="Times New Roman"/>
          <w:sz w:val="32"/>
          <w:szCs w:val="32"/>
        </w:rPr>
        <w:t>14-16</w:t>
      </w:r>
      <w:r w:rsidRPr="009D6F8F">
        <w:rPr>
          <w:rFonts w:ascii="Times New Roman" w:eastAsia="仿宋" w:hAnsi="Times New Roman" w:cs="Times New Roman"/>
          <w:sz w:val="32"/>
          <w:szCs w:val="32"/>
        </w:rPr>
        <w:t>日，</w:t>
      </w:r>
      <w:r w:rsidRPr="009D6F8F">
        <w:rPr>
          <w:rFonts w:ascii="Times New Roman" w:eastAsia="仿宋" w:hAnsi="Times New Roman" w:cs="Times New Roman"/>
          <w:sz w:val="32"/>
          <w:szCs w:val="32"/>
        </w:rPr>
        <w:t>14</w:t>
      </w:r>
      <w:r w:rsidRPr="009D6F8F">
        <w:rPr>
          <w:rFonts w:ascii="Times New Roman" w:eastAsia="仿宋" w:hAnsi="Times New Roman" w:cs="Times New Roman"/>
          <w:sz w:val="32"/>
          <w:szCs w:val="32"/>
        </w:rPr>
        <w:t>日报到，</w:t>
      </w:r>
      <w:r w:rsidRPr="009D6F8F">
        <w:rPr>
          <w:rFonts w:ascii="Times New Roman" w:eastAsia="仿宋" w:hAnsi="Times New Roman" w:cs="Times New Roman"/>
          <w:sz w:val="32"/>
          <w:szCs w:val="32"/>
        </w:rPr>
        <w:t>15</w:t>
      </w:r>
      <w:r w:rsidRPr="009D6F8F">
        <w:rPr>
          <w:rFonts w:ascii="Times New Roman" w:eastAsia="仿宋" w:hAnsi="Times New Roman" w:cs="Times New Roman"/>
          <w:sz w:val="32"/>
          <w:szCs w:val="32"/>
        </w:rPr>
        <w:t>日开会，</w:t>
      </w:r>
      <w:r w:rsidRPr="009D6F8F">
        <w:rPr>
          <w:rFonts w:ascii="Times New Roman" w:eastAsia="仿宋" w:hAnsi="Times New Roman" w:cs="Times New Roman"/>
          <w:sz w:val="32"/>
          <w:szCs w:val="32"/>
        </w:rPr>
        <w:t>16</w:t>
      </w:r>
      <w:r w:rsidRPr="009D6F8F">
        <w:rPr>
          <w:rFonts w:ascii="Times New Roman" w:eastAsia="仿宋" w:hAnsi="Times New Roman" w:cs="Times New Roman"/>
          <w:sz w:val="32"/>
          <w:szCs w:val="32"/>
        </w:rPr>
        <w:t>日离会；</w:t>
      </w:r>
    </w:p>
    <w:p w:rsidR="002C20EC" w:rsidRPr="009D6F8F" w:rsidRDefault="002C20EC" w:rsidP="002C20EC">
      <w:pPr>
        <w:pStyle w:val="a8"/>
        <w:numPr>
          <w:ilvl w:val="0"/>
          <w:numId w:val="4"/>
        </w:numPr>
        <w:ind w:firstLineChars="0"/>
        <w:rPr>
          <w:rFonts w:ascii="Times New Roman" w:eastAsia="仿宋" w:hAnsi="Times New Roman" w:cs="Times New Roman"/>
          <w:sz w:val="32"/>
          <w:szCs w:val="32"/>
        </w:rPr>
      </w:pPr>
      <w:r w:rsidRPr="009D6F8F">
        <w:rPr>
          <w:rFonts w:ascii="Times New Roman" w:eastAsia="仿宋" w:hAnsi="Times New Roman" w:cs="Times New Roman"/>
          <w:b/>
          <w:sz w:val="32"/>
          <w:szCs w:val="32"/>
        </w:rPr>
        <w:t>地点</w:t>
      </w:r>
      <w:r w:rsidRPr="009D6F8F">
        <w:rPr>
          <w:rFonts w:ascii="Times New Roman" w:eastAsia="仿宋" w:hAnsi="Times New Roman" w:cs="Times New Roman"/>
          <w:sz w:val="32"/>
          <w:szCs w:val="32"/>
        </w:rPr>
        <w:t>：中国水产科学研究院珠江水产研究所（广东省广州市</w:t>
      </w:r>
      <w:proofErr w:type="gramStart"/>
      <w:r w:rsidRPr="009D6F8F">
        <w:rPr>
          <w:rFonts w:ascii="Times New Roman" w:eastAsia="仿宋" w:hAnsi="Times New Roman" w:cs="Times New Roman"/>
          <w:sz w:val="32"/>
          <w:szCs w:val="32"/>
        </w:rPr>
        <w:t>荔</w:t>
      </w:r>
      <w:proofErr w:type="gramEnd"/>
      <w:r w:rsidRPr="009D6F8F">
        <w:rPr>
          <w:rFonts w:ascii="Times New Roman" w:eastAsia="仿宋" w:hAnsi="Times New Roman" w:cs="Times New Roman"/>
          <w:sz w:val="32"/>
          <w:szCs w:val="32"/>
        </w:rPr>
        <w:t>湾区兴渔路</w:t>
      </w:r>
      <w:r w:rsidRPr="009D6F8F">
        <w:rPr>
          <w:rFonts w:ascii="Times New Roman" w:eastAsia="仿宋" w:hAnsi="Times New Roman" w:cs="Times New Roman"/>
          <w:sz w:val="32"/>
          <w:szCs w:val="32"/>
        </w:rPr>
        <w:t>1</w:t>
      </w:r>
      <w:r w:rsidRPr="009D6F8F">
        <w:rPr>
          <w:rFonts w:ascii="Times New Roman" w:eastAsia="仿宋" w:hAnsi="Times New Roman" w:cs="Times New Roman"/>
          <w:sz w:val="32"/>
          <w:szCs w:val="32"/>
        </w:rPr>
        <w:t>号）</w:t>
      </w:r>
    </w:p>
    <w:p w:rsidR="002C20EC" w:rsidRPr="009D6F8F" w:rsidRDefault="002C20EC" w:rsidP="002C20EC">
      <w:pPr>
        <w:pStyle w:val="a8"/>
        <w:numPr>
          <w:ilvl w:val="0"/>
          <w:numId w:val="1"/>
        </w:numPr>
        <w:ind w:firstLineChars="0"/>
        <w:rPr>
          <w:rFonts w:ascii="Times New Roman" w:eastAsia="黑体" w:hAnsi="Times New Roman" w:cs="Times New Roman"/>
          <w:sz w:val="32"/>
          <w:szCs w:val="32"/>
        </w:rPr>
      </w:pPr>
      <w:r w:rsidRPr="009D6F8F">
        <w:rPr>
          <w:rFonts w:ascii="Times New Roman" w:eastAsia="黑体" w:hAnsi="Times New Roman" w:cs="Times New Roman"/>
          <w:sz w:val="32"/>
          <w:szCs w:val="32"/>
        </w:rPr>
        <w:t>其他事项</w:t>
      </w:r>
    </w:p>
    <w:p w:rsidR="007B609C" w:rsidRPr="009D6F8F" w:rsidRDefault="00404557" w:rsidP="00404557">
      <w:pPr>
        <w:ind w:firstLineChars="200" w:firstLine="640"/>
        <w:rPr>
          <w:rFonts w:ascii="Times New Roman" w:eastAsia="仿宋" w:hAnsi="Times New Roman" w:cs="Times New Roman"/>
          <w:sz w:val="32"/>
          <w:szCs w:val="32"/>
        </w:rPr>
      </w:pPr>
      <w:r w:rsidRPr="009D6F8F">
        <w:rPr>
          <w:rFonts w:ascii="Times New Roman" w:eastAsia="仿宋" w:hAnsi="Times New Roman" w:cs="Times New Roman"/>
          <w:sz w:val="32"/>
          <w:szCs w:val="32"/>
        </w:rPr>
        <w:t>请参会人员于</w:t>
      </w:r>
      <w:r w:rsidRPr="009D6F8F">
        <w:rPr>
          <w:rFonts w:ascii="Times New Roman" w:eastAsia="仿宋" w:hAnsi="Times New Roman" w:cs="Times New Roman"/>
          <w:sz w:val="32"/>
          <w:szCs w:val="32"/>
        </w:rPr>
        <w:t>11</w:t>
      </w:r>
      <w:r w:rsidRPr="009D6F8F">
        <w:rPr>
          <w:rFonts w:ascii="Times New Roman" w:eastAsia="仿宋" w:hAnsi="Times New Roman" w:cs="Times New Roman"/>
          <w:sz w:val="32"/>
          <w:szCs w:val="32"/>
        </w:rPr>
        <w:t>月</w:t>
      </w:r>
      <w:r w:rsidRPr="009D6F8F">
        <w:rPr>
          <w:rFonts w:ascii="Times New Roman" w:eastAsia="仿宋" w:hAnsi="Times New Roman" w:cs="Times New Roman"/>
          <w:sz w:val="32"/>
          <w:szCs w:val="32"/>
        </w:rPr>
        <w:t>4</w:t>
      </w:r>
      <w:r w:rsidRPr="009D6F8F">
        <w:rPr>
          <w:rFonts w:ascii="Times New Roman" w:eastAsia="仿宋" w:hAnsi="Times New Roman" w:cs="Times New Roman"/>
          <w:sz w:val="32"/>
          <w:szCs w:val="32"/>
        </w:rPr>
        <w:t>日前将回执发至</w:t>
      </w:r>
      <w:r w:rsidRPr="009D6F8F">
        <w:rPr>
          <w:rFonts w:ascii="Times New Roman" w:eastAsia="仿宋" w:hAnsi="Times New Roman" w:cs="Times New Roman"/>
          <w:sz w:val="32"/>
          <w:szCs w:val="32"/>
        </w:rPr>
        <w:t>kyc@prfri.ac.cn</w:t>
      </w:r>
    </w:p>
    <w:p w:rsidR="00404557" w:rsidRPr="009D6F8F" w:rsidRDefault="00404557" w:rsidP="00404557">
      <w:pPr>
        <w:ind w:firstLineChars="200" w:firstLine="640"/>
        <w:rPr>
          <w:rFonts w:ascii="Times New Roman" w:eastAsia="仿宋" w:hAnsi="Times New Roman" w:cs="Times New Roman"/>
          <w:sz w:val="32"/>
          <w:szCs w:val="32"/>
        </w:rPr>
      </w:pPr>
      <w:r w:rsidRPr="009D6F8F">
        <w:rPr>
          <w:rFonts w:ascii="Times New Roman" w:eastAsia="仿宋" w:hAnsi="Times New Roman" w:cs="Times New Roman"/>
          <w:sz w:val="32"/>
          <w:szCs w:val="32"/>
        </w:rPr>
        <w:t>联系人：</w:t>
      </w:r>
      <w:proofErr w:type="gramStart"/>
      <w:r w:rsidRPr="009D6F8F">
        <w:rPr>
          <w:rFonts w:ascii="Times New Roman" w:eastAsia="仿宋" w:hAnsi="Times New Roman" w:cs="Times New Roman"/>
          <w:sz w:val="32"/>
          <w:szCs w:val="32"/>
        </w:rPr>
        <w:t>颜</w:t>
      </w:r>
      <w:proofErr w:type="gramEnd"/>
      <w:r w:rsidR="0025299D">
        <w:rPr>
          <w:rFonts w:ascii="Times New Roman" w:eastAsia="仿宋" w:hAnsi="Times New Roman" w:cs="Times New Roman" w:hint="eastAsia"/>
          <w:sz w:val="32"/>
          <w:szCs w:val="32"/>
        </w:rPr>
        <w:t xml:space="preserve">  </w:t>
      </w:r>
      <w:proofErr w:type="gramStart"/>
      <w:r w:rsidRPr="009D6F8F">
        <w:rPr>
          <w:rFonts w:ascii="Times New Roman" w:eastAsia="仿宋" w:hAnsi="Times New Roman" w:cs="Times New Roman"/>
          <w:sz w:val="32"/>
          <w:szCs w:val="32"/>
        </w:rPr>
        <w:t>曦</w:t>
      </w:r>
      <w:proofErr w:type="gramEnd"/>
      <w:r w:rsidR="0025299D">
        <w:rPr>
          <w:rFonts w:ascii="Times New Roman" w:eastAsia="仿宋" w:hAnsi="Times New Roman" w:cs="Times New Roman"/>
          <w:sz w:val="32"/>
          <w:szCs w:val="32"/>
        </w:rPr>
        <w:t xml:space="preserve">  </w:t>
      </w:r>
      <w:r w:rsidRPr="009D6F8F">
        <w:rPr>
          <w:rFonts w:ascii="Times New Roman" w:eastAsia="仿宋" w:hAnsi="Times New Roman" w:cs="Times New Roman"/>
          <w:sz w:val="32"/>
          <w:szCs w:val="32"/>
        </w:rPr>
        <w:t xml:space="preserve">020-81616311 13682269889 </w:t>
      </w:r>
    </w:p>
    <w:p w:rsidR="00181140" w:rsidRDefault="00404557" w:rsidP="00181140">
      <w:pPr>
        <w:ind w:firstLineChars="600" w:firstLine="1920"/>
        <w:rPr>
          <w:rFonts w:ascii="Times New Roman" w:eastAsia="仿宋" w:hAnsi="Times New Roman" w:cs="Times New Roman"/>
          <w:sz w:val="32"/>
          <w:szCs w:val="32"/>
        </w:rPr>
      </w:pPr>
      <w:r w:rsidRPr="009D6F8F">
        <w:rPr>
          <w:rFonts w:ascii="Times New Roman" w:eastAsia="仿宋" w:hAnsi="Times New Roman" w:cs="Times New Roman"/>
          <w:sz w:val="32"/>
          <w:szCs w:val="32"/>
        </w:rPr>
        <w:t>林明辉</w:t>
      </w:r>
      <w:r w:rsidRPr="009D6F8F">
        <w:rPr>
          <w:rFonts w:ascii="Times New Roman" w:eastAsia="仿宋" w:hAnsi="Times New Roman" w:cs="Times New Roman"/>
          <w:sz w:val="32"/>
          <w:szCs w:val="32"/>
        </w:rPr>
        <w:t xml:space="preserve">  020-81616311 13925041966</w:t>
      </w:r>
    </w:p>
    <w:p w:rsidR="00DE2399" w:rsidRPr="009D6F8F" w:rsidRDefault="00DE2399" w:rsidP="00181140">
      <w:pPr>
        <w:ind w:firstLineChars="600" w:firstLine="1920"/>
        <w:rPr>
          <w:rFonts w:ascii="Times New Roman" w:eastAsia="仿宋" w:hAnsi="Times New Roman" w:cs="Times New Roman"/>
          <w:sz w:val="32"/>
          <w:szCs w:val="32"/>
        </w:rPr>
      </w:pPr>
    </w:p>
    <w:p w:rsidR="00181140" w:rsidRPr="009D6F8F" w:rsidRDefault="00181140" w:rsidP="00181140">
      <w:pPr>
        <w:ind w:firstLineChars="600" w:firstLine="1920"/>
        <w:rPr>
          <w:rFonts w:ascii="Times New Roman" w:eastAsia="仿宋" w:hAnsi="Times New Roman" w:cs="Times New Roman"/>
          <w:sz w:val="32"/>
          <w:szCs w:val="32"/>
        </w:rPr>
      </w:pPr>
      <w:r w:rsidRPr="009D6F8F">
        <w:rPr>
          <w:rFonts w:ascii="Times New Roman" w:eastAsia="仿宋" w:hAnsi="Times New Roman" w:cs="Times New Roman"/>
          <w:sz w:val="32"/>
          <w:szCs w:val="32"/>
        </w:rPr>
        <w:t>中国水产科学研究院珠江水产研究所</w:t>
      </w:r>
    </w:p>
    <w:p w:rsidR="00181140" w:rsidRDefault="00181140" w:rsidP="00181140">
      <w:pPr>
        <w:ind w:firstLineChars="1100" w:firstLine="3520"/>
        <w:rPr>
          <w:rFonts w:ascii="Times New Roman" w:eastAsia="仿宋" w:hAnsi="Times New Roman" w:cs="Times New Roman"/>
          <w:sz w:val="32"/>
          <w:szCs w:val="32"/>
        </w:rPr>
      </w:pPr>
      <w:r w:rsidRPr="009D6F8F">
        <w:rPr>
          <w:rFonts w:ascii="Times New Roman" w:eastAsia="仿宋" w:hAnsi="Times New Roman" w:cs="Times New Roman"/>
          <w:sz w:val="32"/>
          <w:szCs w:val="32"/>
        </w:rPr>
        <w:t>2019</w:t>
      </w:r>
      <w:r w:rsidRPr="009D6F8F">
        <w:rPr>
          <w:rFonts w:ascii="Times New Roman" w:eastAsia="仿宋" w:hAnsi="Times New Roman" w:cs="Times New Roman"/>
          <w:sz w:val="32"/>
          <w:szCs w:val="32"/>
        </w:rPr>
        <w:t>年</w:t>
      </w:r>
      <w:r w:rsidRPr="009D6F8F">
        <w:rPr>
          <w:rFonts w:ascii="Times New Roman" w:eastAsia="仿宋" w:hAnsi="Times New Roman" w:cs="Times New Roman"/>
          <w:sz w:val="32"/>
          <w:szCs w:val="32"/>
        </w:rPr>
        <w:t>10</w:t>
      </w:r>
      <w:r w:rsidRPr="009D6F8F">
        <w:rPr>
          <w:rFonts w:ascii="Times New Roman" w:eastAsia="仿宋" w:hAnsi="Times New Roman" w:cs="Times New Roman"/>
          <w:sz w:val="32"/>
          <w:szCs w:val="32"/>
        </w:rPr>
        <w:t>月</w:t>
      </w:r>
      <w:r w:rsidRPr="009D6F8F">
        <w:rPr>
          <w:rFonts w:ascii="Times New Roman" w:eastAsia="仿宋" w:hAnsi="Times New Roman" w:cs="Times New Roman"/>
          <w:sz w:val="32"/>
          <w:szCs w:val="32"/>
        </w:rPr>
        <w:t>10</w:t>
      </w:r>
      <w:r w:rsidRPr="009D6F8F">
        <w:rPr>
          <w:rFonts w:ascii="Times New Roman" w:eastAsia="仿宋" w:hAnsi="Times New Roman" w:cs="Times New Roman"/>
          <w:sz w:val="32"/>
          <w:szCs w:val="32"/>
        </w:rPr>
        <w:t>日</w:t>
      </w:r>
    </w:p>
    <w:p w:rsidR="004A6120" w:rsidRDefault="004A6120" w:rsidP="00181140">
      <w:pPr>
        <w:ind w:firstLineChars="1100" w:firstLine="3520"/>
        <w:rPr>
          <w:rFonts w:ascii="Times New Roman" w:eastAsia="仿宋" w:hAnsi="Times New Roman" w:cs="Times New Roman"/>
          <w:sz w:val="32"/>
          <w:szCs w:val="32"/>
        </w:rPr>
      </w:pPr>
    </w:p>
    <w:p w:rsidR="004A6120" w:rsidRDefault="004A6120" w:rsidP="00181140">
      <w:pPr>
        <w:ind w:firstLineChars="1100" w:firstLine="3520"/>
        <w:rPr>
          <w:rFonts w:ascii="Times New Roman" w:eastAsia="仿宋" w:hAnsi="Times New Roman" w:cs="Times New Roman"/>
          <w:sz w:val="32"/>
          <w:szCs w:val="32"/>
        </w:rPr>
      </w:pPr>
    </w:p>
    <w:p w:rsidR="004A6120" w:rsidRPr="00B80D71" w:rsidRDefault="004A6120" w:rsidP="004A6120">
      <w:pPr>
        <w:rPr>
          <w:rFonts w:ascii="Times New Roman" w:eastAsia="仿宋_GB2312" w:hAnsi="Times New Roman" w:cs="Times New Roman"/>
          <w:sz w:val="32"/>
          <w:szCs w:val="32"/>
        </w:rPr>
      </w:pPr>
      <w:r w:rsidRPr="00B80D71">
        <w:rPr>
          <w:rFonts w:ascii="Times New Roman" w:eastAsia="仿宋_GB2312" w:hAnsi="Times New Roman" w:cs="Times New Roman" w:hint="eastAsia"/>
          <w:sz w:val="32"/>
          <w:szCs w:val="32"/>
        </w:rPr>
        <w:lastRenderedPageBreak/>
        <w:t>附件</w:t>
      </w:r>
    </w:p>
    <w:p w:rsidR="004A6120" w:rsidRDefault="004A6120" w:rsidP="004A6120">
      <w:pPr>
        <w:jc w:val="center"/>
        <w:rPr>
          <w:rFonts w:ascii="Times New Roman" w:eastAsia="仿宋" w:hAnsi="Times New Roman" w:cs="Times New Roman"/>
          <w:b/>
          <w:sz w:val="32"/>
          <w:szCs w:val="32"/>
        </w:rPr>
      </w:pPr>
      <w:r w:rsidRPr="009D6F8F">
        <w:rPr>
          <w:rFonts w:ascii="Times New Roman" w:eastAsia="仿宋" w:hAnsi="Times New Roman" w:cs="Times New Roman"/>
          <w:b/>
          <w:sz w:val="32"/>
          <w:szCs w:val="32"/>
        </w:rPr>
        <w:t>中国</w:t>
      </w:r>
      <w:r w:rsidRPr="009D6F8F">
        <w:rPr>
          <w:rFonts w:ascii="Times New Roman" w:eastAsia="仿宋" w:hAnsi="Times New Roman" w:cs="Times New Roman"/>
          <w:b/>
          <w:sz w:val="32"/>
          <w:szCs w:val="32"/>
        </w:rPr>
        <w:t>-</w:t>
      </w:r>
      <w:r w:rsidRPr="009D6F8F">
        <w:rPr>
          <w:rFonts w:ascii="Times New Roman" w:eastAsia="仿宋" w:hAnsi="Times New Roman" w:cs="Times New Roman"/>
          <w:b/>
          <w:sz w:val="32"/>
          <w:szCs w:val="32"/>
        </w:rPr>
        <w:t>东盟渔业绿色发展学术论坛</w:t>
      </w:r>
    </w:p>
    <w:p w:rsidR="004A6120" w:rsidRDefault="004A6120" w:rsidP="004A6120">
      <w:pPr>
        <w:jc w:val="center"/>
        <w:rPr>
          <w:rFonts w:ascii="Times New Roman" w:eastAsia="仿宋_GB2312" w:hAnsi="Times New Roman" w:cs="Times New Roman"/>
          <w:b/>
          <w:sz w:val="32"/>
          <w:szCs w:val="32"/>
        </w:rPr>
      </w:pPr>
      <w:r w:rsidRPr="00090EFB">
        <w:rPr>
          <w:rFonts w:ascii="Times New Roman" w:eastAsia="仿宋_GB2312" w:hAnsi="Times New Roman" w:cs="Times New Roman"/>
          <w:b/>
          <w:sz w:val="32"/>
          <w:szCs w:val="32"/>
        </w:rPr>
        <w:t>参会回执</w:t>
      </w:r>
    </w:p>
    <w:p w:rsidR="004A6120" w:rsidRPr="00090EFB" w:rsidRDefault="004A6120" w:rsidP="004A6120">
      <w:pPr>
        <w:jc w:val="center"/>
        <w:rPr>
          <w:rFonts w:ascii="Times New Roman" w:eastAsia="仿宋_GB2312" w:hAnsi="Times New Roman" w:cs="Times New Roman"/>
          <w:b/>
          <w:sz w:val="32"/>
          <w:szCs w:val="32"/>
        </w:rPr>
      </w:pPr>
    </w:p>
    <w:p w:rsidR="004A6120" w:rsidRPr="00400C80" w:rsidRDefault="004A6120" w:rsidP="004A6120">
      <w:pPr>
        <w:rPr>
          <w:rFonts w:ascii="Times New Roman" w:eastAsia="仿宋_GB2312" w:hAnsi="Times New Roman" w:cs="Times New Roman"/>
          <w:sz w:val="24"/>
          <w:szCs w:val="24"/>
        </w:rPr>
      </w:pPr>
    </w:p>
    <w:tbl>
      <w:tblPr>
        <w:tblStyle w:val="a7"/>
        <w:tblW w:w="0" w:type="auto"/>
        <w:tblLook w:val="04A0" w:firstRow="1" w:lastRow="0" w:firstColumn="1" w:lastColumn="0" w:noHBand="0" w:noVBand="1"/>
      </w:tblPr>
      <w:tblGrid>
        <w:gridCol w:w="2660"/>
        <w:gridCol w:w="1984"/>
        <w:gridCol w:w="1578"/>
        <w:gridCol w:w="2074"/>
      </w:tblGrid>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姓</w:t>
            </w:r>
            <w:r>
              <w:rPr>
                <w:rFonts w:ascii="Times New Roman" w:eastAsia="仿宋_GB2312" w:hAnsi="Times New Roman" w:cs="Times New Roman" w:hint="eastAsia"/>
                <w:sz w:val="30"/>
                <w:szCs w:val="30"/>
              </w:rPr>
              <w:t xml:space="preserve">  </w:t>
            </w:r>
            <w:r w:rsidRPr="008217C5">
              <w:rPr>
                <w:rFonts w:ascii="Times New Roman" w:eastAsia="仿宋_GB2312" w:hAnsi="Times New Roman" w:cs="Times New Roman"/>
                <w:sz w:val="30"/>
                <w:szCs w:val="30"/>
              </w:rPr>
              <w:t>名</w:t>
            </w:r>
          </w:p>
        </w:tc>
        <w:tc>
          <w:tcPr>
            <w:tcW w:w="1984" w:type="dxa"/>
          </w:tcPr>
          <w:p w:rsidR="004A6120" w:rsidRPr="008217C5" w:rsidRDefault="004A6120" w:rsidP="006B2B84">
            <w:pPr>
              <w:jc w:val="center"/>
              <w:rPr>
                <w:rFonts w:ascii="Times New Roman" w:eastAsia="仿宋_GB2312" w:hAnsi="Times New Roman" w:cs="Times New Roman"/>
                <w:sz w:val="30"/>
                <w:szCs w:val="30"/>
              </w:rPr>
            </w:pPr>
          </w:p>
        </w:tc>
        <w:tc>
          <w:tcPr>
            <w:tcW w:w="1578"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性</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别</w:t>
            </w:r>
          </w:p>
        </w:tc>
        <w:tc>
          <w:tcPr>
            <w:tcW w:w="2074" w:type="dxa"/>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国</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籍</w:t>
            </w:r>
          </w:p>
        </w:tc>
        <w:tc>
          <w:tcPr>
            <w:tcW w:w="1984" w:type="dxa"/>
          </w:tcPr>
          <w:p w:rsidR="004A6120" w:rsidRPr="008217C5" w:rsidRDefault="004A6120" w:rsidP="006B2B84">
            <w:pPr>
              <w:jc w:val="center"/>
              <w:rPr>
                <w:rFonts w:ascii="Times New Roman" w:eastAsia="仿宋_GB2312" w:hAnsi="Times New Roman" w:cs="Times New Roman"/>
                <w:sz w:val="30"/>
                <w:szCs w:val="30"/>
              </w:rPr>
            </w:pPr>
          </w:p>
        </w:tc>
        <w:tc>
          <w:tcPr>
            <w:tcW w:w="1578"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职务</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职称</w:t>
            </w:r>
          </w:p>
        </w:tc>
        <w:tc>
          <w:tcPr>
            <w:tcW w:w="2074" w:type="dxa"/>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工作</w:t>
            </w:r>
            <w:r w:rsidRPr="008217C5">
              <w:rPr>
                <w:rFonts w:ascii="Times New Roman" w:eastAsia="仿宋_GB2312" w:hAnsi="Times New Roman" w:cs="Times New Roman"/>
                <w:sz w:val="30"/>
                <w:szCs w:val="30"/>
              </w:rPr>
              <w:t>单位</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通信地址</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联系电话（手机）</w:t>
            </w:r>
          </w:p>
        </w:tc>
        <w:tc>
          <w:tcPr>
            <w:tcW w:w="1984" w:type="dxa"/>
          </w:tcPr>
          <w:p w:rsidR="004A6120" w:rsidRPr="008217C5" w:rsidRDefault="004A6120" w:rsidP="006B2B84">
            <w:pPr>
              <w:jc w:val="center"/>
              <w:rPr>
                <w:rFonts w:ascii="Times New Roman" w:eastAsia="仿宋_GB2312" w:hAnsi="Times New Roman" w:cs="Times New Roman"/>
                <w:sz w:val="30"/>
                <w:szCs w:val="30"/>
              </w:rPr>
            </w:pPr>
          </w:p>
        </w:tc>
        <w:tc>
          <w:tcPr>
            <w:tcW w:w="1578" w:type="dxa"/>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电子邮箱</w:t>
            </w:r>
          </w:p>
        </w:tc>
        <w:tc>
          <w:tcPr>
            <w:tcW w:w="2074" w:type="dxa"/>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vAlign w:val="center"/>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报告题目</w:t>
            </w:r>
          </w:p>
        </w:tc>
        <w:tc>
          <w:tcPr>
            <w:tcW w:w="5636" w:type="dxa"/>
            <w:gridSpan w:val="3"/>
          </w:tcPr>
          <w:p w:rsidR="004A6120" w:rsidRDefault="004A6120" w:rsidP="006B2B84">
            <w:pPr>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中文：</w:t>
            </w:r>
          </w:p>
          <w:p w:rsidR="004A6120" w:rsidRPr="008217C5" w:rsidRDefault="004A6120" w:rsidP="006B2B84">
            <w:pPr>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英文：</w:t>
            </w: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抵达日期及班次</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离会日期及班次</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住宿要求</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r w:rsidRPr="008217C5">
              <w:rPr>
                <w:rFonts w:ascii="Times New Roman" w:eastAsia="仿宋_GB2312" w:hAnsi="Times New Roman" w:cs="Times New Roman"/>
                <w:sz w:val="30"/>
                <w:szCs w:val="30"/>
              </w:rPr>
              <w:t>单住（</w:t>
            </w:r>
            <w:r w:rsidRPr="008217C5">
              <w:rPr>
                <w:rFonts w:ascii="Times New Roman" w:eastAsia="仿宋_GB2312" w:hAnsi="Times New Roman" w:cs="Times New Roman"/>
                <w:sz w:val="30"/>
                <w:szCs w:val="30"/>
              </w:rPr>
              <w:t xml:space="preserve">     </w:t>
            </w:r>
            <w:r w:rsidRPr="008217C5">
              <w:rPr>
                <w:rFonts w:ascii="Times New Roman" w:eastAsia="仿宋_GB2312" w:hAnsi="Times New Roman" w:cs="Times New Roman"/>
                <w:sz w:val="30"/>
                <w:szCs w:val="30"/>
              </w:rPr>
              <w:t>）合住（</w:t>
            </w:r>
            <w:r w:rsidRPr="008217C5">
              <w:rPr>
                <w:rFonts w:ascii="Times New Roman" w:eastAsia="仿宋_GB2312" w:hAnsi="Times New Roman" w:cs="Times New Roman"/>
                <w:sz w:val="30"/>
                <w:szCs w:val="30"/>
              </w:rPr>
              <w:t xml:space="preserve">     </w:t>
            </w:r>
            <w:r w:rsidRPr="008217C5">
              <w:rPr>
                <w:rFonts w:ascii="Times New Roman" w:eastAsia="仿宋_GB2312" w:hAnsi="Times New Roman" w:cs="Times New Roman"/>
                <w:sz w:val="30"/>
                <w:szCs w:val="30"/>
              </w:rPr>
              <w:t>）</w:t>
            </w:r>
          </w:p>
        </w:tc>
      </w:tr>
      <w:tr w:rsidR="004A6120" w:rsidRPr="008217C5" w:rsidTr="006B2B84">
        <w:tc>
          <w:tcPr>
            <w:tcW w:w="2660" w:type="dxa"/>
          </w:tcPr>
          <w:p w:rsidR="004A6120" w:rsidRPr="008217C5" w:rsidRDefault="004A6120" w:rsidP="006B2B84">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对饮食特殊要求</w:t>
            </w:r>
          </w:p>
        </w:tc>
        <w:tc>
          <w:tcPr>
            <w:tcW w:w="5636" w:type="dxa"/>
            <w:gridSpan w:val="3"/>
          </w:tcPr>
          <w:p w:rsidR="004A6120" w:rsidRPr="008217C5" w:rsidRDefault="004A6120" w:rsidP="006B2B84">
            <w:pPr>
              <w:jc w:val="center"/>
              <w:rPr>
                <w:rFonts w:ascii="Times New Roman" w:eastAsia="仿宋_GB2312" w:hAnsi="Times New Roman" w:cs="Times New Roman"/>
                <w:sz w:val="30"/>
                <w:szCs w:val="30"/>
              </w:rPr>
            </w:pPr>
          </w:p>
        </w:tc>
      </w:tr>
    </w:tbl>
    <w:p w:rsidR="004A6120" w:rsidRDefault="004A6120" w:rsidP="004A6120">
      <w:pPr>
        <w:rPr>
          <w:rFonts w:ascii="Times New Roman" w:eastAsia="仿宋_GB2312" w:hAnsi="Times New Roman" w:cs="Times New Roman"/>
          <w:sz w:val="24"/>
          <w:szCs w:val="24"/>
        </w:rPr>
      </w:pPr>
    </w:p>
    <w:p w:rsidR="004A6120" w:rsidRDefault="004A6120" w:rsidP="004A6120">
      <w:pPr>
        <w:rPr>
          <w:rFonts w:ascii="Times New Roman" w:eastAsia="仿宋_GB2312" w:hAnsi="Times New Roman" w:cs="Times New Roman"/>
          <w:sz w:val="24"/>
          <w:szCs w:val="24"/>
        </w:rPr>
      </w:pPr>
      <w:r w:rsidRPr="00400C80">
        <w:rPr>
          <w:rFonts w:ascii="Times New Roman" w:eastAsia="仿宋_GB2312" w:hAnsi="Times New Roman" w:cs="Times New Roman" w:hint="eastAsia"/>
          <w:sz w:val="24"/>
          <w:szCs w:val="24"/>
        </w:rPr>
        <w:t>（请务必于</w:t>
      </w:r>
      <w:r w:rsidRPr="00400C80">
        <w:rPr>
          <w:rFonts w:ascii="Times New Roman" w:eastAsia="仿宋_GB2312" w:hAnsi="Times New Roman" w:cs="Times New Roman" w:hint="eastAsia"/>
          <w:sz w:val="24"/>
          <w:szCs w:val="24"/>
        </w:rPr>
        <w:t>11</w:t>
      </w:r>
      <w:r w:rsidRPr="00400C80">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4</w:t>
      </w:r>
      <w:r w:rsidRPr="00400C80">
        <w:rPr>
          <w:rFonts w:ascii="Times New Roman" w:eastAsia="仿宋_GB2312" w:hAnsi="Times New Roman" w:cs="Times New Roman" w:hint="eastAsia"/>
          <w:sz w:val="24"/>
          <w:szCs w:val="24"/>
        </w:rPr>
        <w:t>日前将回执以电子邮件发送</w:t>
      </w:r>
      <w:r>
        <w:rPr>
          <w:rFonts w:ascii="Times New Roman" w:eastAsia="仿宋_GB2312" w:hAnsi="Times New Roman" w:cs="Times New Roman" w:hint="eastAsia"/>
          <w:sz w:val="24"/>
          <w:szCs w:val="24"/>
        </w:rPr>
        <w:t>至</w:t>
      </w:r>
      <w:r w:rsidRPr="00400C80">
        <w:rPr>
          <w:rFonts w:ascii="Times New Roman" w:eastAsia="仿宋_GB2312" w:hAnsi="Times New Roman" w:cs="Times New Roman" w:hint="eastAsia"/>
          <w:sz w:val="24"/>
          <w:szCs w:val="24"/>
        </w:rPr>
        <w:t>会务邮箱</w:t>
      </w:r>
      <w:r w:rsidRPr="00400C80">
        <w:rPr>
          <w:rFonts w:ascii="Times New Roman" w:eastAsia="仿宋_GB2312" w:hAnsi="Times New Roman" w:cs="Times New Roman"/>
          <w:sz w:val="24"/>
          <w:szCs w:val="24"/>
        </w:rPr>
        <w:t>kyc@prfri.ac.cn</w:t>
      </w:r>
      <w:r w:rsidRPr="00400C80">
        <w:rPr>
          <w:rFonts w:ascii="Times New Roman" w:eastAsia="仿宋_GB2312" w:hAnsi="Times New Roman" w:cs="Times New Roman" w:hint="eastAsia"/>
          <w:sz w:val="24"/>
          <w:szCs w:val="24"/>
        </w:rPr>
        <w:t>）</w:t>
      </w:r>
    </w:p>
    <w:p w:rsidR="004A6120" w:rsidRPr="00B80D71" w:rsidRDefault="004A6120" w:rsidP="004A6120">
      <w:pPr>
        <w:ind w:firstLineChars="1100" w:firstLine="3520"/>
        <w:rPr>
          <w:rFonts w:ascii="Times New Roman" w:eastAsia="仿宋" w:hAnsi="Times New Roman" w:cs="Times New Roman"/>
          <w:sz w:val="32"/>
          <w:szCs w:val="32"/>
        </w:rPr>
      </w:pPr>
    </w:p>
    <w:p w:rsidR="004A6120" w:rsidRPr="004A6120" w:rsidRDefault="004A6120" w:rsidP="00181140">
      <w:pPr>
        <w:ind w:firstLineChars="1100" w:firstLine="3520"/>
        <w:rPr>
          <w:rFonts w:ascii="Times New Roman" w:eastAsia="仿宋" w:hAnsi="Times New Roman" w:cs="Times New Roman"/>
          <w:sz w:val="32"/>
          <w:szCs w:val="32"/>
        </w:rPr>
      </w:pPr>
      <w:bookmarkStart w:id="0" w:name="_GoBack"/>
      <w:bookmarkEnd w:id="0"/>
    </w:p>
    <w:p w:rsidR="004A6120" w:rsidRPr="009D6F8F" w:rsidRDefault="004A6120" w:rsidP="00181140">
      <w:pPr>
        <w:ind w:firstLineChars="1100" w:firstLine="3520"/>
        <w:rPr>
          <w:rFonts w:ascii="Times New Roman" w:eastAsia="仿宋" w:hAnsi="Times New Roman" w:cs="Times New Roman" w:hint="eastAsia"/>
          <w:sz w:val="32"/>
          <w:szCs w:val="32"/>
        </w:rPr>
      </w:pPr>
    </w:p>
    <w:sectPr w:rsidR="004A6120" w:rsidRPr="009D6F8F" w:rsidSect="003779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9F" w:rsidRDefault="004C799F" w:rsidP="007B609C">
      <w:r>
        <w:separator/>
      </w:r>
    </w:p>
  </w:endnote>
  <w:endnote w:type="continuationSeparator" w:id="0">
    <w:p w:rsidR="004C799F" w:rsidRDefault="004C799F" w:rsidP="007B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48415"/>
      <w:docPartObj>
        <w:docPartGallery w:val="Page Numbers (Bottom of Page)"/>
        <w:docPartUnique/>
      </w:docPartObj>
    </w:sdtPr>
    <w:sdtEndPr>
      <w:rPr>
        <w:rFonts w:ascii="黑体" w:eastAsia="黑体" w:hAnsi="黑体"/>
        <w:sz w:val="21"/>
        <w:szCs w:val="21"/>
      </w:rPr>
    </w:sdtEndPr>
    <w:sdtContent>
      <w:p w:rsidR="00035C34" w:rsidRPr="00035C34" w:rsidRDefault="0025083A">
        <w:pPr>
          <w:pStyle w:val="a5"/>
          <w:jc w:val="center"/>
          <w:rPr>
            <w:rFonts w:ascii="黑体" w:eastAsia="黑体" w:hAnsi="黑体"/>
            <w:sz w:val="21"/>
            <w:szCs w:val="21"/>
          </w:rPr>
        </w:pPr>
        <w:r w:rsidRPr="00035C34">
          <w:rPr>
            <w:rFonts w:ascii="黑体" w:eastAsia="黑体" w:hAnsi="黑体"/>
            <w:sz w:val="21"/>
            <w:szCs w:val="21"/>
          </w:rPr>
          <w:fldChar w:fldCharType="begin"/>
        </w:r>
        <w:r w:rsidRPr="00035C34">
          <w:rPr>
            <w:rFonts w:ascii="黑体" w:eastAsia="黑体" w:hAnsi="黑体"/>
            <w:sz w:val="21"/>
            <w:szCs w:val="21"/>
          </w:rPr>
          <w:instrText>PAGE   \* MERGEFORMAT</w:instrText>
        </w:r>
        <w:r w:rsidRPr="00035C34">
          <w:rPr>
            <w:rFonts w:ascii="黑体" w:eastAsia="黑体" w:hAnsi="黑体"/>
            <w:sz w:val="21"/>
            <w:szCs w:val="21"/>
          </w:rPr>
          <w:fldChar w:fldCharType="separate"/>
        </w:r>
        <w:r w:rsidR="004A6120" w:rsidRPr="004A6120">
          <w:rPr>
            <w:rFonts w:ascii="黑体" w:eastAsia="黑体" w:hAnsi="黑体"/>
            <w:noProof/>
            <w:sz w:val="21"/>
            <w:szCs w:val="21"/>
            <w:lang w:val="zh-CN"/>
          </w:rPr>
          <w:t>3</w:t>
        </w:r>
        <w:r w:rsidRPr="00035C34">
          <w:rPr>
            <w:rFonts w:ascii="黑体" w:eastAsia="黑体" w:hAnsi="黑体"/>
            <w:sz w:val="21"/>
            <w:szCs w:val="21"/>
          </w:rPr>
          <w:fldChar w:fldCharType="end"/>
        </w:r>
      </w:p>
    </w:sdtContent>
  </w:sdt>
  <w:p w:rsidR="00035C34" w:rsidRDefault="004C79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9F" w:rsidRDefault="004C799F" w:rsidP="007B609C">
      <w:r>
        <w:separator/>
      </w:r>
    </w:p>
  </w:footnote>
  <w:footnote w:type="continuationSeparator" w:id="0">
    <w:p w:rsidR="004C799F" w:rsidRDefault="004C799F" w:rsidP="007B6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C58"/>
    <w:multiLevelType w:val="hybridMultilevel"/>
    <w:tmpl w:val="9AD8CAC8"/>
    <w:lvl w:ilvl="0" w:tplc="EF7AD7B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E460B22"/>
    <w:multiLevelType w:val="hybridMultilevel"/>
    <w:tmpl w:val="A10AA726"/>
    <w:lvl w:ilvl="0" w:tplc="77E6487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7D666FA"/>
    <w:multiLevelType w:val="hybridMultilevel"/>
    <w:tmpl w:val="B5983A28"/>
    <w:lvl w:ilvl="0" w:tplc="044E9E0C">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EA16AE7"/>
    <w:multiLevelType w:val="hybridMultilevel"/>
    <w:tmpl w:val="7760FA30"/>
    <w:lvl w:ilvl="0" w:tplc="611266A0">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F4F4F72"/>
    <w:multiLevelType w:val="hybridMultilevel"/>
    <w:tmpl w:val="455C7182"/>
    <w:lvl w:ilvl="0" w:tplc="1F9CFEC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0B"/>
    <w:rsid w:val="0014436B"/>
    <w:rsid w:val="00181140"/>
    <w:rsid w:val="0025083A"/>
    <w:rsid w:val="0025299D"/>
    <w:rsid w:val="002C20EC"/>
    <w:rsid w:val="002D6A26"/>
    <w:rsid w:val="00404557"/>
    <w:rsid w:val="00443401"/>
    <w:rsid w:val="004A6120"/>
    <w:rsid w:val="004C799F"/>
    <w:rsid w:val="004F240B"/>
    <w:rsid w:val="005C7FAD"/>
    <w:rsid w:val="007B609C"/>
    <w:rsid w:val="008C29BF"/>
    <w:rsid w:val="009D6F8F"/>
    <w:rsid w:val="00C46246"/>
    <w:rsid w:val="00DE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1731E"/>
  <w15:chartTrackingRefBased/>
  <w15:docId w15:val="{6F885DE4-AF60-4CE0-B4C9-77351757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0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609C"/>
    <w:rPr>
      <w:sz w:val="18"/>
      <w:szCs w:val="18"/>
    </w:rPr>
  </w:style>
  <w:style w:type="paragraph" w:styleId="a5">
    <w:name w:val="footer"/>
    <w:basedOn w:val="a"/>
    <w:link w:val="a6"/>
    <w:uiPriority w:val="99"/>
    <w:unhideWhenUsed/>
    <w:rsid w:val="007B609C"/>
    <w:pPr>
      <w:tabs>
        <w:tab w:val="center" w:pos="4153"/>
        <w:tab w:val="right" w:pos="8306"/>
      </w:tabs>
      <w:snapToGrid w:val="0"/>
      <w:jc w:val="left"/>
    </w:pPr>
    <w:rPr>
      <w:sz w:val="18"/>
      <w:szCs w:val="18"/>
    </w:rPr>
  </w:style>
  <w:style w:type="character" w:customStyle="1" w:styleId="a6">
    <w:name w:val="页脚 字符"/>
    <w:basedOn w:val="a0"/>
    <w:link w:val="a5"/>
    <w:uiPriority w:val="99"/>
    <w:rsid w:val="007B609C"/>
    <w:rPr>
      <w:sz w:val="18"/>
      <w:szCs w:val="18"/>
    </w:rPr>
  </w:style>
  <w:style w:type="table" w:styleId="a7">
    <w:name w:val="Table Grid"/>
    <w:basedOn w:val="a1"/>
    <w:uiPriority w:val="39"/>
    <w:rsid w:val="007B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609C"/>
    <w:pPr>
      <w:ind w:firstLineChars="200" w:firstLine="420"/>
    </w:pPr>
  </w:style>
  <w:style w:type="character" w:styleId="a9">
    <w:name w:val="Hyperlink"/>
    <w:basedOn w:val="a0"/>
    <w:uiPriority w:val="99"/>
    <w:unhideWhenUsed/>
    <w:rsid w:val="00404557"/>
    <w:rPr>
      <w:color w:val="0563C1" w:themeColor="hyperlink"/>
      <w:u w:val="single"/>
    </w:rPr>
  </w:style>
  <w:style w:type="paragraph" w:styleId="aa">
    <w:name w:val="Date"/>
    <w:basedOn w:val="a"/>
    <w:next w:val="a"/>
    <w:link w:val="ab"/>
    <w:uiPriority w:val="99"/>
    <w:semiHidden/>
    <w:unhideWhenUsed/>
    <w:rsid w:val="004A6120"/>
    <w:pPr>
      <w:ind w:leftChars="2500" w:left="100"/>
    </w:pPr>
  </w:style>
  <w:style w:type="character" w:customStyle="1" w:styleId="ab">
    <w:name w:val="日期 字符"/>
    <w:basedOn w:val="a0"/>
    <w:link w:val="aa"/>
    <w:uiPriority w:val="99"/>
    <w:semiHidden/>
    <w:rsid w:val="004A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142</Words>
  <Characters>811</Characters>
  <Application>Microsoft Office Word</Application>
  <DocSecurity>0</DocSecurity>
  <Lines>6</Lines>
  <Paragraphs>1</Paragraphs>
  <ScaleCrop>false</ScaleCrop>
  <Company>xt256.com</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lin</cp:lastModifiedBy>
  <cp:revision>12</cp:revision>
  <dcterms:created xsi:type="dcterms:W3CDTF">2019-10-10T06:35:00Z</dcterms:created>
  <dcterms:modified xsi:type="dcterms:W3CDTF">2019-10-29T07:04:00Z</dcterms:modified>
</cp:coreProperties>
</file>