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53A0">
      <w:pPr>
        <w:widowControl w:val="0"/>
        <w:kinsoku/>
        <w:autoSpaceDE/>
        <w:autoSpaceDN/>
        <w:adjustRightInd/>
        <w:snapToGrid/>
        <w:textAlignment w:val="auto"/>
        <w:rPr>
          <w:rFonts w:ascii="仿宋" w:hAnsi="仿宋" w:eastAsia="黑体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</w:p>
    <w:p w14:paraId="25A7DABE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DEF89D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工作证明</w:t>
      </w:r>
    </w:p>
    <w:bookmarkEnd w:id="0"/>
    <w:p w14:paraId="500C3403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F55066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同志在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（单 位）（部 门）从事职业技能等级认定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技能人才评价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行政或技术管理工作</w:t>
      </w:r>
    </w:p>
    <w:p w14:paraId="60CEF504">
      <w:pPr>
        <w:widowControl w:val="0"/>
        <w:kinsoku/>
        <w:autoSpaceDE/>
        <w:autoSpaceDN/>
        <w:adjustRightInd/>
        <w:snapToGrid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该同志综合素质较高，业务能力较强，职业道德良好，同意申请参加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广东水产学会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技能人才评价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质量督导员培训班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特此证明。</w:t>
      </w:r>
    </w:p>
    <w:p w14:paraId="342FEFA8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6495911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此证明仅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用作内部质量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督导员培训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不作其他用途。本单位对此证明真实性负责。</w:t>
      </w:r>
    </w:p>
    <w:p w14:paraId="1B85E687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8087135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单位联系人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643C94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单位联系电话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A73DE59">
      <w:pPr>
        <w:widowControl w:val="0"/>
        <w:kinsoku/>
        <w:autoSpaceDE/>
        <w:autoSpaceDN/>
        <w:adjustRightInd/>
        <w:snapToGrid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3C67ABA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1C97D85">
      <w:pPr>
        <w:widowControl w:val="0"/>
        <w:kinsoku/>
        <w:autoSpaceDE/>
        <w:autoSpaceDN/>
        <w:adjustRightInd/>
        <w:snapToGrid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单位公章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A3554E">
      <w:pPr>
        <w:widowControl w:val="0"/>
        <w:kinsoku/>
        <w:autoSpaceDE/>
        <w:autoSpaceDN/>
        <w:adjustRightInd/>
        <w:snapToGrid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D63375">
      <w:pPr>
        <w:ind w:firstLine="640" w:firstLineChars="200"/>
        <w:jc w:val="center"/>
        <w:rPr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月     日</w:t>
      </w:r>
    </w:p>
    <w:p w14:paraId="5B9746D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354AF"/>
    <w:rsid w:val="28F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2025-10-31T02:00:00Z</dcterms:created>
  <dc:creator>海风凭澜</dc:creator>
  <cp:lastModifiedBy>海风凭澜</cp:lastModifiedBy>
  <dcterms:modified xsi:type="dcterms:W3CDTF">2025-10-31T02:01:41Z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0F7F4BB76A0C4FF7A927C57B64053BCC_11</vt:lpwstr>
  </property>
  <property fmtid="{D5CDD505-2E9C-101B-9397-08002B2CF9AE}" pid="4" name="KSOTemplateDocerSaveRecord">
    <vt:lpwstr>eyJoZGlkIjoiYThiYmFhYmE2MGNhODAxNDRjNjhmYjMxZDJkODhhNjEiLCJ1c2VySWQiOiI1ODEyNzA0NjUifQ==</vt:lpwstr>
  </property>
</Properties>
</file>